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5DA888F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19678C">
        <w:rPr>
          <w:sz w:val="22"/>
        </w:rPr>
        <w:t>8</w:t>
      </w:r>
      <w:r w:rsidR="00603506">
        <w:rPr>
          <w:sz w:val="22"/>
        </w:rPr>
        <w:t>9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4435697F" w14:textId="4D1D9A13" w:rsidR="00603506" w:rsidRPr="002E5E3D" w:rsidRDefault="00603506" w:rsidP="00603506">
      <w:pPr>
        <w:jc w:val="both"/>
        <w:rPr>
          <w:b/>
          <w:color w:val="000000"/>
          <w:szCs w:val="24"/>
          <w:shd w:val="clear" w:color="auto" w:fill="FFFFFF"/>
        </w:rPr>
      </w:pPr>
      <w:bookmarkStart w:id="0" w:name="_Hlk128492157"/>
      <w:r w:rsidRPr="002E5E3D">
        <w:rPr>
          <w:b/>
          <w:lang w:val="lv-LV"/>
        </w:rPr>
        <w:t xml:space="preserve">Par </w:t>
      </w:r>
      <w:r>
        <w:rPr>
          <w:b/>
          <w:lang w:val="lv-LV"/>
        </w:rPr>
        <w:t>dalību projektā</w:t>
      </w:r>
      <w:r w:rsidRPr="002E5E3D">
        <w:rPr>
          <w:b/>
          <w:lang w:val="lv-LV"/>
        </w:rPr>
        <w:t xml:space="preserve"> ‘’</w:t>
      </w:r>
      <w:r w:rsidRPr="002E5E3D">
        <w:rPr>
          <w:b/>
          <w:iCs/>
          <w:color w:val="222222"/>
          <w:szCs w:val="24"/>
          <w:shd w:val="clear" w:color="auto" w:fill="FFFFFF"/>
          <w:lang w:val="lv-LV"/>
        </w:rPr>
        <w:t>Nākotnes prasmju pamats -zināšanas un kapacitāte STEAM jomā</w:t>
      </w:r>
      <w:r>
        <w:rPr>
          <w:rStyle w:val="rynqvb"/>
          <w:lang w:val="lv-LV"/>
        </w:rPr>
        <w:t xml:space="preserve"> </w:t>
      </w:r>
      <w:r w:rsidRPr="002E5E3D">
        <w:rPr>
          <w:b/>
          <w:lang w:val="lv-LV"/>
        </w:rPr>
        <w:t>(</w:t>
      </w:r>
      <w:r w:rsidRPr="002E5E3D">
        <w:rPr>
          <w:b/>
          <w:color w:val="000000"/>
          <w:szCs w:val="24"/>
        </w:rPr>
        <w:t>F</w:t>
      </w:r>
      <w:r>
        <w:rPr>
          <w:b/>
          <w:color w:val="000000"/>
          <w:szCs w:val="24"/>
        </w:rPr>
        <w:t>it4</w:t>
      </w:r>
      <w:r w:rsidRPr="002E5E3D">
        <w:rPr>
          <w:b/>
          <w:color w:val="000000"/>
          <w:szCs w:val="24"/>
        </w:rPr>
        <w:t>future</w:t>
      </w:r>
      <w:r w:rsidRPr="00037A36">
        <w:rPr>
          <w:b/>
          <w:bCs/>
          <w:lang w:val="lv-LV"/>
        </w:rPr>
        <w:t xml:space="preserve">)” </w:t>
      </w:r>
      <w:proofErr w:type="spellStart"/>
      <w:r w:rsidRPr="00037A36">
        <w:rPr>
          <w:rStyle w:val="rynqvb"/>
          <w:b/>
          <w:bCs/>
          <w:lang w:val="lv-LV"/>
        </w:rPr>
        <w:t>Interreg</w:t>
      </w:r>
      <w:proofErr w:type="spellEnd"/>
      <w:r w:rsidRPr="00037A36">
        <w:rPr>
          <w:rStyle w:val="rynqvb"/>
          <w:b/>
          <w:bCs/>
          <w:lang w:val="lv-LV"/>
        </w:rPr>
        <w:t xml:space="preserve"> VI-A Latvijas–Lietuvas 2021-2027 programmas ietvaros</w:t>
      </w:r>
    </w:p>
    <w:bookmarkEnd w:id="0"/>
    <w:p w14:paraId="501D0BEC" w14:textId="77777777" w:rsidR="00603506" w:rsidRPr="00BE5145" w:rsidRDefault="00603506" w:rsidP="00603506">
      <w:pPr>
        <w:rPr>
          <w:lang w:val="lv-LV"/>
        </w:rPr>
      </w:pPr>
    </w:p>
    <w:p w14:paraId="055F2DF6" w14:textId="77777777" w:rsidR="00603506" w:rsidRDefault="00603506" w:rsidP="00603506">
      <w:pPr>
        <w:jc w:val="both"/>
        <w:rPr>
          <w:szCs w:val="24"/>
          <w:lang w:val="lv-LV"/>
        </w:rPr>
      </w:pPr>
    </w:p>
    <w:p w14:paraId="2F72E5F3" w14:textId="77777777" w:rsidR="00603506" w:rsidRPr="007C139D" w:rsidRDefault="00603506" w:rsidP="00603506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>
        <w:rPr>
          <w:lang w:val="lv-LV"/>
        </w:rPr>
        <w:t xml:space="preserve"> </w:t>
      </w:r>
      <w:r w:rsidRPr="00467BCC">
        <w:rPr>
          <w:szCs w:val="24"/>
          <w:lang w:val="lv-LV"/>
        </w:rPr>
        <w:t>1.   prioritātes</w:t>
      </w:r>
      <w:r>
        <w:rPr>
          <w:szCs w:val="24"/>
          <w:lang w:val="lv-LV"/>
        </w:rPr>
        <w:t xml:space="preserve"> “</w:t>
      </w:r>
      <w:r w:rsidRPr="00467BCC">
        <w:rPr>
          <w:i/>
          <w:iCs/>
          <w:lang w:val="lv-LV"/>
        </w:rPr>
        <w:t>Kvalitatīva, pieejama, daudzpusīga izglītība mūža garumā</w:t>
      </w:r>
      <w:r>
        <w:rPr>
          <w:i/>
          <w:iCs/>
          <w:lang w:val="lv-LV"/>
        </w:rPr>
        <w:t>”</w:t>
      </w:r>
      <w:r>
        <w:rPr>
          <w:lang w:val="lv-LV"/>
        </w:rPr>
        <w:t xml:space="preserve"> </w:t>
      </w:r>
      <w:r w:rsidRPr="00FC2FE2">
        <w:rPr>
          <w:szCs w:val="24"/>
          <w:lang w:val="lv-LV"/>
        </w:rPr>
        <w:t>RV 1.2. Izglītības procesa individualizācija un starpnozaru sadarbība izglītības izcilībai, izglītojamo inovācijas, tehnoloģiju prasmju un radošumu attīstībai</w:t>
      </w:r>
      <w:r>
        <w:rPr>
          <w:szCs w:val="24"/>
          <w:lang w:val="lv-LV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65EC5BDD" w14:textId="77777777" w:rsidR="00603506" w:rsidRPr="007C139D" w:rsidRDefault="00603506" w:rsidP="00603506">
      <w:pPr>
        <w:jc w:val="both"/>
        <w:rPr>
          <w:szCs w:val="24"/>
          <w:lang w:val="lv-LV"/>
        </w:rPr>
      </w:pPr>
    </w:p>
    <w:p w14:paraId="378D1D27" w14:textId="3370B161" w:rsidR="00603506" w:rsidRPr="007C139D" w:rsidRDefault="00603506" w:rsidP="00603506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</w:t>
      </w:r>
      <w:r>
        <w:rPr>
          <w:szCs w:val="24"/>
          <w:lang w:val="lv-LV"/>
        </w:rPr>
        <w:t xml:space="preserve">dalību projektā </w:t>
      </w:r>
      <w:r w:rsidRPr="00F82844">
        <w:rPr>
          <w:b/>
          <w:bCs/>
          <w:szCs w:val="24"/>
          <w:lang w:val="lv-LV"/>
        </w:rPr>
        <w:t>‘’</w:t>
      </w:r>
      <w:r w:rsidRPr="00F82844">
        <w:rPr>
          <w:b/>
          <w:bCs/>
          <w:iCs/>
          <w:color w:val="222222"/>
          <w:szCs w:val="24"/>
          <w:shd w:val="clear" w:color="auto" w:fill="FFFFFF"/>
          <w:lang w:val="lv-LV"/>
        </w:rPr>
        <w:t>Nākotnes prasmju pamats -zināšanas un kapacitāte STEAM jomā</w:t>
      </w:r>
      <w:r w:rsidRPr="00F82844">
        <w:rPr>
          <w:b/>
          <w:bCs/>
          <w:lang w:val="lv-LV"/>
        </w:rPr>
        <w:t xml:space="preserve"> (</w:t>
      </w:r>
      <w:r w:rsidRPr="00F82844">
        <w:rPr>
          <w:b/>
          <w:bCs/>
          <w:color w:val="000000"/>
          <w:szCs w:val="24"/>
          <w:lang w:val="lv-LV"/>
        </w:rPr>
        <w:t>F</w:t>
      </w:r>
      <w:r>
        <w:rPr>
          <w:b/>
          <w:bCs/>
          <w:color w:val="000000"/>
          <w:szCs w:val="24"/>
          <w:lang w:val="lv-LV"/>
        </w:rPr>
        <w:t>it4</w:t>
      </w:r>
      <w:r w:rsidRPr="00F82844">
        <w:rPr>
          <w:b/>
          <w:bCs/>
          <w:color w:val="000000"/>
          <w:szCs w:val="24"/>
          <w:lang w:val="lv-LV"/>
        </w:rPr>
        <w:t>future</w:t>
      </w:r>
      <w:r w:rsidRPr="00F82844">
        <w:rPr>
          <w:b/>
          <w:bCs/>
          <w:lang w:val="lv-LV"/>
        </w:rPr>
        <w:t>)’’</w:t>
      </w:r>
      <w:r>
        <w:rPr>
          <w:b/>
          <w:bCs/>
          <w:lang w:val="lv-LV"/>
        </w:rPr>
        <w:t xml:space="preserve"> </w:t>
      </w:r>
      <w:r w:rsidRPr="007C139D">
        <w:rPr>
          <w:szCs w:val="24"/>
          <w:lang w:val="lv-LV"/>
        </w:rPr>
        <w:t xml:space="preserve">kā projekta </w:t>
      </w:r>
      <w:r>
        <w:rPr>
          <w:szCs w:val="24"/>
          <w:lang w:val="lv-LV"/>
        </w:rPr>
        <w:t xml:space="preserve">vadošajam </w:t>
      </w:r>
      <w:r w:rsidRPr="007C139D">
        <w:rPr>
          <w:szCs w:val="24"/>
          <w:lang w:val="lv-LV"/>
        </w:rPr>
        <w:t xml:space="preserve">partnerim. </w:t>
      </w:r>
    </w:p>
    <w:p w14:paraId="3BA44247" w14:textId="77777777" w:rsidR="00603506" w:rsidRPr="007C139D" w:rsidRDefault="00603506" w:rsidP="00603506">
      <w:pPr>
        <w:jc w:val="both"/>
        <w:rPr>
          <w:szCs w:val="24"/>
          <w:lang w:val="lv-LV"/>
        </w:rPr>
      </w:pPr>
    </w:p>
    <w:p w14:paraId="278F60DB" w14:textId="77777777" w:rsidR="00603506" w:rsidRPr="002E5E3D" w:rsidRDefault="00603506" w:rsidP="00603506">
      <w:pPr>
        <w:jc w:val="both"/>
        <w:rPr>
          <w:bCs/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u</w:t>
      </w:r>
      <w:r w:rsidRPr="007C139D">
        <w:rPr>
          <w:szCs w:val="24"/>
          <w:lang w:val="lv-LV"/>
        </w:rPr>
        <w:t xml:space="preserve"> un nepieciešamās informācijas nosūtīšanu projekta partneri</w:t>
      </w:r>
      <w:r>
        <w:rPr>
          <w:szCs w:val="24"/>
          <w:lang w:val="lv-LV"/>
        </w:rPr>
        <w:t>e</w:t>
      </w:r>
      <w:r w:rsidRPr="007C139D">
        <w:rPr>
          <w:szCs w:val="24"/>
          <w:lang w:val="lv-LV"/>
        </w:rPr>
        <w:t>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</w:t>
      </w:r>
      <w:r w:rsidRPr="002E5E3D">
        <w:rPr>
          <w:szCs w:val="24"/>
          <w:lang w:val="lv-LV"/>
        </w:rPr>
        <w:t xml:space="preserve">nodrošināšanai </w:t>
      </w:r>
      <w:proofErr w:type="spellStart"/>
      <w:r w:rsidRPr="002E5E3D">
        <w:rPr>
          <w:rStyle w:val="rynqvb"/>
          <w:lang w:val="lv-LV"/>
        </w:rPr>
        <w:t>Interreg</w:t>
      </w:r>
      <w:proofErr w:type="spellEnd"/>
      <w:r w:rsidRPr="002E5E3D">
        <w:rPr>
          <w:rStyle w:val="rynqvb"/>
          <w:lang w:val="lv-LV"/>
        </w:rPr>
        <w:t xml:space="preserve"> VI-A Latvijas–Lietuvas 2021-2027 programmas ietvaros.</w:t>
      </w:r>
    </w:p>
    <w:p w14:paraId="42837AD7" w14:textId="77777777" w:rsidR="00603506" w:rsidRDefault="00603506" w:rsidP="00603506">
      <w:pPr>
        <w:jc w:val="both"/>
        <w:rPr>
          <w:color w:val="FF0000"/>
          <w:szCs w:val="24"/>
          <w:lang w:val="lv-LV"/>
        </w:rPr>
      </w:pPr>
    </w:p>
    <w:p w14:paraId="490C564F" w14:textId="2FDFD14C" w:rsidR="00603506" w:rsidRPr="007F2FDB" w:rsidRDefault="00603506" w:rsidP="00603506">
      <w:pPr>
        <w:ind w:left="1440" w:hanging="1440"/>
        <w:jc w:val="both"/>
        <w:rPr>
          <w:szCs w:val="24"/>
          <w:lang w:val="lv-LV"/>
        </w:rPr>
      </w:pPr>
      <w:r w:rsidRPr="007F2FDB">
        <w:rPr>
          <w:i/>
          <w:szCs w:val="24"/>
          <w:lang w:val="lv-LV"/>
        </w:rPr>
        <w:t>Pielikums:</w:t>
      </w:r>
      <w:r w:rsidRPr="007F2FDB">
        <w:rPr>
          <w:szCs w:val="24"/>
          <w:lang w:val="lv-LV"/>
        </w:rPr>
        <w:t xml:space="preserve">  </w:t>
      </w:r>
      <w:r w:rsidRPr="007F2FDB">
        <w:rPr>
          <w:szCs w:val="24"/>
          <w:lang w:val="lv-LV"/>
        </w:rPr>
        <w:tab/>
        <w:t>Projekta</w:t>
      </w:r>
      <w:r>
        <w:rPr>
          <w:szCs w:val="24"/>
          <w:lang w:val="lv-LV"/>
        </w:rPr>
        <w:t xml:space="preserve"> </w:t>
      </w:r>
      <w:r w:rsidRPr="00F82844">
        <w:rPr>
          <w:bCs/>
          <w:lang w:val="lv-LV"/>
        </w:rPr>
        <w:t>‘’</w:t>
      </w:r>
      <w:r w:rsidRPr="00F82844">
        <w:rPr>
          <w:bCs/>
          <w:iCs/>
          <w:color w:val="222222"/>
          <w:szCs w:val="24"/>
          <w:shd w:val="clear" w:color="auto" w:fill="FFFFFF"/>
          <w:lang w:val="lv-LV"/>
        </w:rPr>
        <w:t>Nākotnes prasmju pamats -zināšanas un kapacitāte STEAM jomā</w:t>
      </w:r>
      <w:r w:rsidRPr="00F82844">
        <w:rPr>
          <w:rStyle w:val="rynqvb"/>
          <w:lang w:val="lv-LV"/>
        </w:rPr>
        <w:t xml:space="preserve">. </w:t>
      </w:r>
      <w:r w:rsidRPr="00F82844">
        <w:rPr>
          <w:bCs/>
          <w:lang w:val="lv-LV"/>
        </w:rPr>
        <w:t>(</w:t>
      </w:r>
      <w:r w:rsidRPr="00F82844">
        <w:rPr>
          <w:bCs/>
          <w:color w:val="000000"/>
          <w:szCs w:val="24"/>
        </w:rPr>
        <w:t>F</w:t>
      </w:r>
      <w:r>
        <w:rPr>
          <w:bCs/>
          <w:color w:val="000000"/>
          <w:szCs w:val="24"/>
        </w:rPr>
        <w:t>it4</w:t>
      </w:r>
      <w:r w:rsidRPr="00F82844">
        <w:rPr>
          <w:bCs/>
          <w:color w:val="000000"/>
          <w:szCs w:val="24"/>
        </w:rPr>
        <w:t>future</w:t>
      </w:r>
      <w:r w:rsidRPr="00F82844">
        <w:rPr>
          <w:bCs/>
          <w:lang w:val="lv-LV"/>
        </w:rPr>
        <w:t>)”</w:t>
      </w:r>
      <w:r>
        <w:rPr>
          <w:b/>
          <w:bCs/>
          <w:lang w:val="lv-LV"/>
        </w:rPr>
        <w:t xml:space="preserve"> </w:t>
      </w:r>
      <w:r>
        <w:rPr>
          <w:szCs w:val="24"/>
          <w:lang w:val="lv-LV"/>
        </w:rPr>
        <w:t>apraksts</w:t>
      </w:r>
      <w:r w:rsidRPr="007F2FDB">
        <w:rPr>
          <w:szCs w:val="24"/>
          <w:lang w:val="lv-LV"/>
        </w:rPr>
        <w:t xml:space="preserve"> uz </w:t>
      </w:r>
      <w:r w:rsidR="00037A36">
        <w:rPr>
          <w:szCs w:val="24"/>
          <w:lang w:val="lv-LV"/>
        </w:rPr>
        <w:t>4</w:t>
      </w:r>
      <w:r w:rsidRPr="007F2FDB">
        <w:rPr>
          <w:szCs w:val="24"/>
          <w:lang w:val="lv-LV"/>
        </w:rPr>
        <w:t xml:space="preserve"> lap</w:t>
      </w:r>
      <w:r>
        <w:rPr>
          <w:szCs w:val="24"/>
          <w:lang w:val="lv-LV"/>
        </w:rPr>
        <w:t>ām</w:t>
      </w:r>
      <w:r w:rsidRPr="007F2FDB">
        <w:rPr>
          <w:szCs w:val="24"/>
          <w:lang w:val="lv-LV"/>
        </w:rPr>
        <w:t>.</w:t>
      </w:r>
    </w:p>
    <w:p w14:paraId="7957E41F" w14:textId="77777777" w:rsidR="00603506" w:rsidRPr="007C139D" w:rsidRDefault="00603506" w:rsidP="00603506">
      <w:pPr>
        <w:jc w:val="both"/>
        <w:rPr>
          <w:color w:val="FF0000"/>
          <w:szCs w:val="24"/>
          <w:lang w:val="lv-LV"/>
        </w:rPr>
      </w:pPr>
    </w:p>
    <w:p w14:paraId="3BD767C8" w14:textId="77777777" w:rsidR="00603506" w:rsidRPr="007C139D" w:rsidRDefault="00603506" w:rsidP="00603506">
      <w:pPr>
        <w:spacing w:line="360" w:lineRule="auto"/>
        <w:jc w:val="both"/>
        <w:rPr>
          <w:szCs w:val="24"/>
          <w:lang w:val="lv-LV"/>
        </w:rPr>
      </w:pPr>
    </w:p>
    <w:p w14:paraId="0173F452" w14:textId="77777777" w:rsidR="00CE02C4" w:rsidRPr="007C139D" w:rsidRDefault="00CE02C4" w:rsidP="00CE02C4">
      <w:pPr>
        <w:jc w:val="both"/>
        <w:rPr>
          <w:color w:val="FF0000"/>
          <w:szCs w:val="24"/>
          <w:lang w:val="lv-LV"/>
        </w:rPr>
      </w:pPr>
    </w:p>
    <w:p w14:paraId="5870ACBA" w14:textId="77777777" w:rsidR="00CE02C4" w:rsidRPr="007C139D" w:rsidRDefault="00CE02C4" w:rsidP="00CE02C4">
      <w:pPr>
        <w:spacing w:line="360" w:lineRule="auto"/>
        <w:jc w:val="both"/>
        <w:rPr>
          <w:szCs w:val="24"/>
          <w:lang w:val="lv-LV"/>
        </w:rPr>
      </w:pPr>
    </w:p>
    <w:p w14:paraId="315EFA92" w14:textId="77777777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31D0E4CC" w14:textId="77777777" w:rsidR="00C9037E" w:rsidRDefault="00C9037E" w:rsidP="000F4A82">
      <w:pPr>
        <w:jc w:val="both"/>
        <w:rPr>
          <w:rFonts w:ascii="Times New Roman BaltRim" w:eastAsia="Times New Roman" w:hAnsi="Times New Roman BaltRim"/>
          <w:lang w:val="lv-LV"/>
        </w:rPr>
      </w:pPr>
    </w:p>
    <w:p w14:paraId="5A2CB7B1" w14:textId="21897818" w:rsidR="000F4A82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</w:p>
    <w:p w14:paraId="6D3B8954" w14:textId="6A1C99E5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45EC" w14:textId="77777777" w:rsidR="008272CE" w:rsidRDefault="008272CE" w:rsidP="00434F22">
      <w:r>
        <w:separator/>
      </w:r>
    </w:p>
  </w:endnote>
  <w:endnote w:type="continuationSeparator" w:id="0">
    <w:p w14:paraId="1E810CA5" w14:textId="77777777" w:rsidR="008272CE" w:rsidRDefault="008272C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3AF22" w14:textId="77777777" w:rsidR="008272CE" w:rsidRDefault="008272CE" w:rsidP="00434F22">
      <w:r>
        <w:separator/>
      </w:r>
    </w:p>
  </w:footnote>
  <w:footnote w:type="continuationSeparator" w:id="0">
    <w:p w14:paraId="2F7C86C7" w14:textId="77777777" w:rsidR="008272CE" w:rsidRDefault="008272C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3</cp:revision>
  <cp:lastPrinted>2022-11-21T09:41:00Z</cp:lastPrinted>
  <dcterms:created xsi:type="dcterms:W3CDTF">2023-02-28T13:53:00Z</dcterms:created>
  <dcterms:modified xsi:type="dcterms:W3CDTF">2023-02-28T13:57:00Z</dcterms:modified>
</cp:coreProperties>
</file>